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2" w:rsidRDefault="00C34B3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第二批</w:t>
      </w:r>
      <w:proofErr w:type="gramStart"/>
      <w:r>
        <w:rPr>
          <w:rFonts w:ascii="仿宋" w:eastAsia="仿宋" w:hAnsi="仿宋" w:hint="eastAsia"/>
          <w:sz w:val="32"/>
          <w:szCs w:val="32"/>
        </w:rPr>
        <w:t>巡察专项</w:t>
      </w:r>
      <w:proofErr w:type="gramEnd"/>
      <w:r>
        <w:rPr>
          <w:rFonts w:ascii="仿宋" w:eastAsia="仿宋" w:hAnsi="仿宋" w:hint="eastAsia"/>
          <w:sz w:val="32"/>
          <w:szCs w:val="32"/>
        </w:rPr>
        <w:t>工作绩效明细表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2268"/>
      </w:tblGrid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组内职务</w:t>
            </w:r>
          </w:p>
        </w:tc>
        <w:tc>
          <w:tcPr>
            <w:tcW w:w="2268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发放金额</w:t>
            </w:r>
            <w:r w:rsidR="00A83471">
              <w:rPr>
                <w:rFonts w:ascii="仿宋" w:eastAsia="仿宋" w:hAnsi="仿宋" w:hint="eastAsia"/>
                <w:sz w:val="32"/>
                <w:szCs w:val="32"/>
              </w:rPr>
              <w:t>（元）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胡守强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组长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赵鸿韬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组长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李常州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组长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齐天翔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副组长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巩喜云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副组长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袁利新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副组长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C34B34" w:rsidRDefault="00C34B34">
            <w:pPr>
              <w:rPr>
                <w:rFonts w:ascii="仿宋" w:eastAsia="仿宋" w:hAnsi="仿宋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彭建华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C34B34"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proofErr w:type="gramEnd"/>
            <w:r w:rsidRPr="00C34B34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C34B34">
              <w:rPr>
                <w:rFonts w:ascii="仿宋" w:eastAsia="仿宋" w:hAnsi="仿宋" w:hint="eastAsia"/>
                <w:sz w:val="32"/>
                <w:szCs w:val="32"/>
              </w:rPr>
              <w:t>婧</w:t>
            </w:r>
            <w:proofErr w:type="gramEnd"/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C34B34" w:rsidRPr="00C34B34" w:rsidRDefault="00223E6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23E6F">
              <w:rPr>
                <w:rFonts w:ascii="仿宋" w:eastAsia="仿宋" w:hAnsi="仿宋"/>
                <w:sz w:val="32"/>
                <w:szCs w:val="32"/>
              </w:rPr>
              <w:t>于泓斌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孙晓霞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涂  帅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时同娜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朱向峰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刘  冰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莫  勇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史宏达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（兼联络员）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>宋希永</w:t>
            </w:r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专员（</w:t>
            </w:r>
            <w:r w:rsidRPr="007729F8">
              <w:rPr>
                <w:rFonts w:ascii="仿宋" w:eastAsia="仿宋" w:hAnsi="仿宋" w:hint="eastAsia"/>
                <w:sz w:val="32"/>
                <w:szCs w:val="32"/>
              </w:rPr>
              <w:t>兼联络员</w:t>
            </w:r>
            <w:r w:rsidRPr="007729F8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</w:tr>
      <w:tr w:rsidR="00C34B34" w:rsidTr="007729F8">
        <w:tc>
          <w:tcPr>
            <w:tcW w:w="959" w:type="dxa"/>
          </w:tcPr>
          <w:p w:rsid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C34B34" w:rsidRPr="00C34B34" w:rsidRDefault="00C34B3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34B34">
              <w:rPr>
                <w:rFonts w:ascii="仿宋" w:eastAsia="仿宋" w:hAnsi="仿宋" w:hint="eastAsia"/>
                <w:sz w:val="32"/>
                <w:szCs w:val="32"/>
              </w:rPr>
              <w:t xml:space="preserve">柳  </w:t>
            </w:r>
            <w:proofErr w:type="gramStart"/>
            <w:r w:rsidRPr="00C34B34">
              <w:rPr>
                <w:rFonts w:ascii="仿宋" w:eastAsia="仿宋" w:hAnsi="仿宋" w:hint="eastAsia"/>
                <w:sz w:val="32"/>
                <w:szCs w:val="32"/>
              </w:rPr>
              <w:t>瑛</w:t>
            </w:r>
            <w:proofErr w:type="gramEnd"/>
          </w:p>
        </w:tc>
        <w:tc>
          <w:tcPr>
            <w:tcW w:w="2552" w:type="dxa"/>
          </w:tcPr>
          <w:p w:rsidR="00C34B34" w:rsidRDefault="007729F8">
            <w:pPr>
              <w:rPr>
                <w:rFonts w:ascii="仿宋" w:eastAsia="仿宋" w:hAnsi="仿宋"/>
                <w:sz w:val="32"/>
                <w:szCs w:val="32"/>
              </w:rPr>
            </w:pPr>
            <w:r w:rsidRPr="007729F8">
              <w:rPr>
                <w:rFonts w:ascii="仿宋" w:eastAsia="仿宋" w:hAnsi="仿宋"/>
                <w:sz w:val="32"/>
                <w:szCs w:val="32"/>
              </w:rPr>
              <w:t>专员（</w:t>
            </w:r>
            <w:r w:rsidRPr="007729F8">
              <w:rPr>
                <w:rFonts w:ascii="仿宋" w:eastAsia="仿宋" w:hAnsi="仿宋" w:hint="eastAsia"/>
                <w:sz w:val="32"/>
                <w:szCs w:val="32"/>
              </w:rPr>
              <w:t>兼联络员</w:t>
            </w:r>
            <w:r w:rsidRPr="007729F8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  <w:tc>
          <w:tcPr>
            <w:tcW w:w="2268" w:type="dxa"/>
          </w:tcPr>
          <w:p w:rsidR="00C34B34" w:rsidRDefault="00A8347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  <w:bookmarkStart w:id="0" w:name="_GoBack"/>
            <w:bookmarkEnd w:id="0"/>
          </w:p>
        </w:tc>
      </w:tr>
    </w:tbl>
    <w:p w:rsidR="00C34B34" w:rsidRPr="00C34B34" w:rsidRDefault="00C34B34">
      <w:pPr>
        <w:rPr>
          <w:rFonts w:ascii="仿宋" w:eastAsia="仿宋" w:hAnsi="仿宋"/>
          <w:sz w:val="32"/>
          <w:szCs w:val="32"/>
        </w:rPr>
      </w:pPr>
    </w:p>
    <w:sectPr w:rsidR="00C34B34" w:rsidRPr="00C34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34"/>
    <w:rsid w:val="00023402"/>
    <w:rsid w:val="00223E6F"/>
    <w:rsid w:val="007729F8"/>
    <w:rsid w:val="00A83471"/>
    <w:rsid w:val="00C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杨雅婷</dc:creator>
  <cp:lastModifiedBy>杨雅婷</cp:lastModifiedBy>
  <cp:revision>4</cp:revision>
  <dcterms:created xsi:type="dcterms:W3CDTF">2020-11-16T08:13:00Z</dcterms:created>
  <dcterms:modified xsi:type="dcterms:W3CDTF">2020-11-16T08:28:00Z</dcterms:modified>
</cp:coreProperties>
</file>